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智慧商圈数字孪生底座“揭榜挂帅”申报指南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需求</w:t>
      </w:r>
      <w:r>
        <w:rPr>
          <w:rFonts w:hint="eastAsia" w:ascii="黑体" w:hAnsi="黑体" w:eastAsia="黑体"/>
          <w:sz w:val="32"/>
          <w:szCs w:val="32"/>
        </w:rPr>
        <w:t>目标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重点</w:t>
      </w:r>
      <w:r>
        <w:rPr>
          <w:rFonts w:hint="eastAsia" w:ascii="仿宋_GB2312" w:eastAsia="仿宋_GB2312"/>
          <w:sz w:val="32"/>
          <w:szCs w:val="32"/>
        </w:rPr>
        <w:t>商</w:t>
      </w:r>
      <w:r>
        <w:rPr>
          <w:rFonts w:hint="eastAsia" w:ascii="仿宋_GB2312" w:eastAsia="仿宋_GB2312"/>
          <w:sz w:val="32"/>
          <w:szCs w:val="32"/>
          <w:lang w:eastAsia="zh-CN"/>
        </w:rPr>
        <w:t>圈</w:t>
      </w:r>
      <w:r>
        <w:rPr>
          <w:rFonts w:hint="eastAsia" w:ascii="仿宋_GB2312" w:eastAsia="仿宋_GB2312"/>
          <w:sz w:val="32"/>
          <w:szCs w:val="32"/>
        </w:rPr>
        <w:t>的公共区域和部分店铺部署人流感知设备，基于数字孪生商圈系统底座，融合空间计算</w:t>
      </w:r>
      <w:r>
        <w:rPr>
          <w:rFonts w:hint="eastAsia" w:ascii="仿宋_GB2312" w:eastAsia="仿宋_GB2312"/>
          <w:sz w:val="32"/>
          <w:szCs w:val="32"/>
          <w:lang w:eastAsia="zh-CN"/>
        </w:rPr>
        <w:t>技术</w:t>
      </w:r>
      <w:r>
        <w:rPr>
          <w:rFonts w:hint="eastAsia" w:ascii="仿宋_GB2312" w:eastAsia="仿宋_GB2312"/>
          <w:sz w:val="32"/>
          <w:szCs w:val="32"/>
        </w:rPr>
        <w:t>，实时获</w:t>
      </w:r>
      <w:r>
        <w:rPr>
          <w:rFonts w:hint="eastAsia" w:ascii="仿宋_GB2312" w:eastAsia="仿宋_GB2312"/>
          <w:sz w:val="32"/>
          <w:szCs w:val="32"/>
          <w:lang w:eastAsia="zh-CN"/>
        </w:rPr>
        <w:t>取</w:t>
      </w:r>
      <w:r>
        <w:rPr>
          <w:rFonts w:hint="eastAsia" w:ascii="仿宋_GB2312" w:eastAsia="仿宋_GB2312"/>
          <w:sz w:val="32"/>
          <w:szCs w:val="32"/>
        </w:rPr>
        <w:t>、分析商圈内店铺及周边客流动态、流向分布和热点区域，</w:t>
      </w:r>
      <w:r>
        <w:rPr>
          <w:rFonts w:hint="eastAsia" w:ascii="仿宋_GB2312" w:eastAsia="仿宋_GB2312"/>
          <w:sz w:val="32"/>
          <w:szCs w:val="32"/>
          <w:lang w:eastAsia="zh-CN"/>
        </w:rPr>
        <w:t>能够对</w:t>
      </w:r>
      <w:r>
        <w:rPr>
          <w:rFonts w:hint="eastAsia" w:ascii="仿宋_GB2312" w:eastAsia="仿宋_GB2312"/>
          <w:sz w:val="32"/>
          <w:szCs w:val="32"/>
        </w:rPr>
        <w:t>历史客流</w:t>
      </w:r>
      <w:r>
        <w:rPr>
          <w:rFonts w:hint="eastAsia" w:ascii="仿宋_GB2312" w:eastAsia="仿宋_GB2312"/>
          <w:sz w:val="32"/>
          <w:szCs w:val="32"/>
          <w:lang w:eastAsia="zh-CN"/>
        </w:rPr>
        <w:t>进行记录</w:t>
      </w:r>
      <w:r>
        <w:rPr>
          <w:rFonts w:hint="eastAsia" w:ascii="仿宋_GB2312" w:eastAsia="仿宋_GB2312"/>
          <w:sz w:val="32"/>
          <w:szCs w:val="32"/>
        </w:rPr>
        <w:t>，为运营提供依据和效果分析，为消费者提供内容服务、信息引导、沉浸式互动体验等。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项目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搭建</w:t>
      </w:r>
      <w:r>
        <w:rPr>
          <w:rFonts w:hint="eastAsia" w:ascii="仿宋_GB2312" w:eastAsia="仿宋_GB2312"/>
          <w:sz w:val="32"/>
          <w:szCs w:val="32"/>
          <w:lang w:eastAsia="zh-CN"/>
        </w:rPr>
        <w:t>数字孪生商圈</w:t>
      </w:r>
      <w:r>
        <w:rPr>
          <w:rFonts w:hint="eastAsia" w:ascii="仿宋_GB2312" w:eastAsia="仿宋_GB2312"/>
          <w:sz w:val="32"/>
          <w:szCs w:val="32"/>
        </w:rPr>
        <w:t>系统底座</w:t>
      </w:r>
      <w:r>
        <w:rPr>
          <w:rFonts w:hint="eastAsia" w:ascii="仿宋_GB2312" w:eastAsia="仿宋_GB2312"/>
          <w:sz w:val="32"/>
          <w:szCs w:val="32"/>
          <w:lang w:eastAsia="zh-CN"/>
        </w:rPr>
        <w:t>，可</w:t>
      </w:r>
      <w:r>
        <w:rPr>
          <w:rFonts w:hint="eastAsia" w:ascii="仿宋_GB2312" w:eastAsia="仿宋_GB2312"/>
          <w:sz w:val="32"/>
          <w:szCs w:val="32"/>
        </w:rPr>
        <w:t>支撑</w:t>
      </w:r>
      <w:r>
        <w:rPr>
          <w:rFonts w:hint="eastAsia" w:ascii="仿宋_GB2312" w:eastAsia="仿宋_GB2312"/>
          <w:sz w:val="32"/>
          <w:szCs w:val="32"/>
          <w:lang w:eastAsia="zh-CN"/>
        </w:rPr>
        <w:t>用于</w:t>
      </w:r>
      <w:r>
        <w:rPr>
          <w:rFonts w:hint="eastAsia" w:ascii="仿宋_GB2312" w:eastAsia="仿宋_GB2312"/>
          <w:sz w:val="32"/>
          <w:szCs w:val="32"/>
        </w:rPr>
        <w:t>运营和管理</w:t>
      </w:r>
      <w:r>
        <w:rPr>
          <w:rFonts w:hint="eastAsia" w:ascii="仿宋_GB2312" w:eastAsia="仿宋_GB2312"/>
          <w:sz w:val="32"/>
          <w:szCs w:val="32"/>
          <w:lang w:eastAsia="zh-CN"/>
        </w:rPr>
        <w:t>的各种</w:t>
      </w:r>
      <w:r>
        <w:rPr>
          <w:rFonts w:hint="eastAsia" w:ascii="仿宋_GB2312" w:eastAsia="仿宋_GB2312"/>
          <w:sz w:val="32"/>
          <w:szCs w:val="32"/>
        </w:rPr>
        <w:t>新型数字</w:t>
      </w:r>
      <w:r>
        <w:rPr>
          <w:rFonts w:hint="eastAsia" w:ascii="仿宋_GB2312" w:eastAsia="仿宋_GB2312"/>
          <w:sz w:val="32"/>
          <w:szCs w:val="32"/>
          <w:lang w:eastAsia="zh-CN"/>
        </w:rPr>
        <w:t>商圈</w:t>
      </w:r>
      <w:r>
        <w:rPr>
          <w:rFonts w:hint="eastAsia" w:ascii="仿宋_GB2312" w:eastAsia="仿宋_GB2312"/>
          <w:sz w:val="32"/>
          <w:szCs w:val="32"/>
        </w:rPr>
        <w:t>应用</w:t>
      </w:r>
      <w:r>
        <w:rPr>
          <w:rFonts w:hint="eastAsia" w:ascii="仿宋_GB2312" w:eastAsia="仿宋_GB2312"/>
          <w:sz w:val="32"/>
          <w:szCs w:val="32"/>
          <w:lang w:eastAsia="zh-CN"/>
        </w:rPr>
        <w:t>。挖掘商圈内人、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物、场</w:t>
      </w:r>
      <w:r>
        <w:rPr>
          <w:rFonts w:hint="eastAsia" w:ascii="仿宋_GB2312" w:eastAsia="仿宋_GB2312"/>
          <w:sz w:val="32"/>
          <w:szCs w:val="32"/>
          <w:lang w:eastAsia="zh-CN"/>
        </w:rPr>
        <w:t>等元素，整合商业供需服务，</w:t>
      </w:r>
      <w:r>
        <w:rPr>
          <w:rFonts w:hint="eastAsia" w:ascii="仿宋_GB2312" w:eastAsia="仿宋_GB2312"/>
          <w:sz w:val="32"/>
          <w:szCs w:val="32"/>
        </w:rPr>
        <w:t>运用</w:t>
      </w:r>
      <w:r>
        <w:rPr>
          <w:rFonts w:hint="eastAsia" w:ascii="仿宋_GB2312" w:eastAsia="仿宋_GB2312"/>
          <w:sz w:val="32"/>
          <w:szCs w:val="32"/>
          <w:lang w:eastAsia="zh-CN"/>
        </w:rPr>
        <w:t>空间</w:t>
      </w:r>
      <w:r>
        <w:rPr>
          <w:rFonts w:hint="eastAsia" w:ascii="仿宋_GB2312" w:eastAsia="仿宋_GB2312"/>
          <w:sz w:val="32"/>
          <w:szCs w:val="32"/>
        </w:rPr>
        <w:t>数据底层算力，</w:t>
      </w:r>
      <w:r>
        <w:rPr>
          <w:rFonts w:hint="eastAsia" w:ascii="仿宋_GB2312" w:eastAsia="仿宋_GB2312"/>
          <w:sz w:val="32"/>
          <w:szCs w:val="32"/>
          <w:lang w:eastAsia="zh-CN"/>
        </w:rPr>
        <w:t>分析归纳商圈内客户需求，</w:t>
      </w:r>
      <w:r>
        <w:rPr>
          <w:rFonts w:hint="eastAsia" w:ascii="仿宋_GB2312" w:eastAsia="仿宋_GB2312"/>
          <w:sz w:val="32"/>
          <w:szCs w:val="32"/>
        </w:rPr>
        <w:t>创造、适配、链接多种数字场景</w:t>
      </w:r>
      <w:r>
        <w:rPr>
          <w:rFonts w:hint="eastAsia" w:ascii="仿宋_GB2312" w:eastAsia="仿宋_GB2312"/>
          <w:sz w:val="32"/>
          <w:szCs w:val="32"/>
          <w:lang w:eastAsia="zh-CN"/>
        </w:rPr>
        <w:t>，通过软件整合调度商圈内资源。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部署</w:t>
      </w:r>
      <w:r>
        <w:rPr>
          <w:rFonts w:hint="eastAsia" w:ascii="仿宋_GB2312" w:eastAsia="仿宋_GB2312"/>
          <w:sz w:val="32"/>
          <w:szCs w:val="32"/>
        </w:rPr>
        <w:t>人流感知设备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对商圈</w:t>
      </w:r>
      <w:r>
        <w:rPr>
          <w:rFonts w:hint="eastAsia" w:ascii="仿宋_GB2312" w:eastAsia="仿宋_GB2312"/>
          <w:sz w:val="32"/>
          <w:szCs w:val="32"/>
          <w:lang w:eastAsia="zh-CN"/>
        </w:rPr>
        <w:t>客流流向进行</w:t>
      </w:r>
      <w:r>
        <w:rPr>
          <w:rFonts w:hint="eastAsia" w:ascii="仿宋_GB2312" w:eastAsia="仿宋_GB2312"/>
          <w:sz w:val="32"/>
          <w:szCs w:val="32"/>
        </w:rPr>
        <w:t>实时监测并形成热力图，</w:t>
      </w:r>
      <w:r>
        <w:rPr>
          <w:rFonts w:hint="eastAsia" w:ascii="仿宋_GB2312" w:eastAsia="仿宋_GB2312"/>
          <w:sz w:val="32"/>
          <w:szCs w:val="32"/>
          <w:lang w:eastAsia="zh-CN"/>
        </w:rPr>
        <w:t>可对历史客流进行回放，</w:t>
      </w:r>
      <w:r>
        <w:rPr>
          <w:rFonts w:hint="eastAsia" w:ascii="仿宋_GB2312" w:eastAsia="仿宋_GB2312"/>
          <w:sz w:val="32"/>
          <w:szCs w:val="32"/>
        </w:rPr>
        <w:t>为经营管理提供数据支撑。在地铁</w:t>
      </w:r>
      <w:r>
        <w:rPr>
          <w:rFonts w:hint="eastAsia" w:ascii="仿宋_GB2312" w:eastAsia="仿宋_GB2312"/>
          <w:sz w:val="32"/>
          <w:szCs w:val="32"/>
          <w:lang w:eastAsia="zh-CN"/>
        </w:rPr>
        <w:t>连廊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点位</w:t>
      </w:r>
      <w:r>
        <w:rPr>
          <w:rFonts w:hint="eastAsia" w:ascii="仿宋_GB2312" w:eastAsia="仿宋_GB2312"/>
          <w:sz w:val="32"/>
          <w:szCs w:val="32"/>
        </w:rPr>
        <w:t>部署互动终端设备，消费者借助互动终端设备和手机小程序，</w:t>
      </w:r>
      <w:r>
        <w:rPr>
          <w:rFonts w:hint="eastAsia" w:ascii="仿宋_GB2312" w:eastAsia="仿宋_GB2312"/>
          <w:sz w:val="32"/>
          <w:szCs w:val="32"/>
          <w:lang w:eastAsia="zh-CN"/>
        </w:rPr>
        <w:t>获取</w:t>
      </w:r>
      <w:r>
        <w:rPr>
          <w:rFonts w:hint="eastAsia" w:ascii="仿宋_GB2312" w:eastAsia="仿宋_GB2312"/>
          <w:sz w:val="32"/>
          <w:szCs w:val="32"/>
        </w:rPr>
        <w:t>商圈内</w:t>
      </w:r>
      <w:r>
        <w:rPr>
          <w:rFonts w:hint="eastAsia" w:ascii="仿宋_GB2312" w:eastAsia="仿宋_GB2312"/>
          <w:sz w:val="32"/>
          <w:szCs w:val="32"/>
          <w:lang w:eastAsia="zh-CN"/>
        </w:rPr>
        <w:t>热点区域、</w:t>
      </w:r>
      <w:r>
        <w:rPr>
          <w:rFonts w:hint="eastAsia" w:ascii="仿宋_GB2312" w:eastAsia="仿宋_GB2312"/>
          <w:sz w:val="32"/>
          <w:szCs w:val="32"/>
        </w:rPr>
        <w:t>热门店铺</w:t>
      </w:r>
      <w:r>
        <w:rPr>
          <w:rFonts w:hint="eastAsia" w:ascii="仿宋_GB2312" w:eastAsia="仿宋_GB2312"/>
          <w:sz w:val="32"/>
          <w:szCs w:val="32"/>
          <w:lang w:eastAsia="zh-CN"/>
        </w:rPr>
        <w:t>推荐、店铺</w:t>
      </w:r>
      <w:r>
        <w:rPr>
          <w:rFonts w:hint="eastAsia" w:ascii="仿宋_GB2312" w:eastAsia="仿宋_GB2312"/>
          <w:sz w:val="32"/>
          <w:szCs w:val="32"/>
        </w:rPr>
        <w:t>实时排队情况及店铺周边人流情况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卫生间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灭烟点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停车场出入口等</w:t>
      </w:r>
      <w:r>
        <w:rPr>
          <w:rFonts w:hint="eastAsia" w:ascii="仿宋_GB2312" w:eastAsia="仿宋_GB2312"/>
          <w:sz w:val="32"/>
          <w:szCs w:val="32"/>
          <w:lang w:eastAsia="zh-CN"/>
        </w:rPr>
        <w:t>点位分布，盘活商圈客流，对周边区域引流。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在数字底座基础上</w:t>
      </w:r>
      <w:r>
        <w:rPr>
          <w:rFonts w:hint="eastAsia" w:ascii="仿宋_GB2312" w:eastAsia="仿宋_GB2312"/>
          <w:sz w:val="32"/>
          <w:szCs w:val="32"/>
        </w:rPr>
        <w:t>开发更多</w:t>
      </w:r>
      <w:r>
        <w:rPr>
          <w:rFonts w:hint="eastAsia" w:ascii="仿宋_GB2312" w:eastAsia="仿宋_GB2312"/>
          <w:sz w:val="32"/>
          <w:szCs w:val="32"/>
          <w:lang w:eastAsia="zh-CN"/>
        </w:rPr>
        <w:t>用于</w:t>
      </w:r>
      <w:r>
        <w:rPr>
          <w:rFonts w:hint="eastAsia" w:ascii="仿宋_GB2312" w:eastAsia="仿宋_GB2312"/>
          <w:sz w:val="32"/>
          <w:szCs w:val="32"/>
        </w:rPr>
        <w:t>运营和管理的应用，如招商管理系统、运营管理系统、双碳节能系统等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对商圈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场馆实现智能化控制，包括软硬件IOT集成，多系统数据集成共享等。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三、预期成果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在重点商圈的公共区域和部分店铺部署10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台人流感知设备，在地铁连廊等处部署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台互动终端设备，建设可支持运营管理相关应用的数字孪生商圈系统底座。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申报条件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项目周期1年</w:t>
      </w:r>
      <w:r>
        <w:rPr>
          <w:rFonts w:hint="eastAsia" w:ascii="仿宋_GB2312" w:eastAsia="仿宋_GB2312"/>
          <w:sz w:val="32"/>
          <w:szCs w:val="32"/>
          <w:lang w:eastAsia="zh-CN"/>
        </w:rPr>
        <w:t>。具体参照《关于发布智慧商圈数字孪生底座“揭榜挂帅”申报指南的通知》中申报要求执行。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新魏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738yg9YAAAAI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NzRkZGI4NjcxMjM4YmRkMWQ5NzlhNGI5YjI0NDcifQ=="/>
  </w:docVars>
  <w:rsids>
    <w:rsidRoot w:val="00233799"/>
    <w:rsid w:val="00233799"/>
    <w:rsid w:val="0025533D"/>
    <w:rsid w:val="00733064"/>
    <w:rsid w:val="00994FDB"/>
    <w:rsid w:val="00B16436"/>
    <w:rsid w:val="00D026D0"/>
    <w:rsid w:val="08A107B3"/>
    <w:rsid w:val="162E49F7"/>
    <w:rsid w:val="179761F3"/>
    <w:rsid w:val="19E74042"/>
    <w:rsid w:val="2D39CF5A"/>
    <w:rsid w:val="3A3B7045"/>
    <w:rsid w:val="3B7F8408"/>
    <w:rsid w:val="4EDFF63D"/>
    <w:rsid w:val="4EFF7505"/>
    <w:rsid w:val="55FF9367"/>
    <w:rsid w:val="562716B0"/>
    <w:rsid w:val="5B6A88C3"/>
    <w:rsid w:val="5DAE6800"/>
    <w:rsid w:val="5EF3E26F"/>
    <w:rsid w:val="5F7BE132"/>
    <w:rsid w:val="61FF8D7B"/>
    <w:rsid w:val="6DDFD90F"/>
    <w:rsid w:val="6F6BC07B"/>
    <w:rsid w:val="71602C7B"/>
    <w:rsid w:val="74D344C0"/>
    <w:rsid w:val="79F33752"/>
    <w:rsid w:val="7BEDA3DC"/>
    <w:rsid w:val="7BEF6394"/>
    <w:rsid w:val="7D5F65E2"/>
    <w:rsid w:val="7DEFE462"/>
    <w:rsid w:val="7DFF18FA"/>
    <w:rsid w:val="7F05DC59"/>
    <w:rsid w:val="7FA0DBBB"/>
    <w:rsid w:val="9FFF2532"/>
    <w:rsid w:val="A6DFC68E"/>
    <w:rsid w:val="B10F5DF5"/>
    <w:rsid w:val="C35ED35E"/>
    <w:rsid w:val="D54D716D"/>
    <w:rsid w:val="DF6EEDF8"/>
    <w:rsid w:val="DF7BC359"/>
    <w:rsid w:val="DFB6335C"/>
    <w:rsid w:val="EF594473"/>
    <w:rsid w:val="EFFED153"/>
    <w:rsid w:val="F2D34BAE"/>
    <w:rsid w:val="F3765C47"/>
    <w:rsid w:val="F5EB1800"/>
    <w:rsid w:val="F6B61A7F"/>
    <w:rsid w:val="F97EE4F5"/>
    <w:rsid w:val="FBBB9034"/>
    <w:rsid w:val="FDDF6BAD"/>
    <w:rsid w:val="FDFA216F"/>
    <w:rsid w:val="FF7751A0"/>
    <w:rsid w:val="FFADB1BF"/>
    <w:rsid w:val="FFBF8969"/>
    <w:rsid w:val="FFFF3840"/>
    <w:rsid w:val="FF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1104</Characters>
  <Lines>9</Lines>
  <Paragraphs>2</Paragraphs>
  <TotalTime>62</TotalTime>
  <ScaleCrop>false</ScaleCrop>
  <LinksUpToDate>false</LinksUpToDate>
  <CharactersWithSpaces>1295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2022-05-28T06:23:00Z</dcterms:created>
  <dc:creator>李 秋玮</dc:creator>
  <cp:lastModifiedBy>uos</cp:lastModifiedBy>
  <dcterms:modified xsi:type="dcterms:W3CDTF">2022-09-30T17:47:37Z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0190EA7770A5470EB99018F01E97C5D5</vt:lpwstr>
  </property>
</Properties>
</file>