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0" w:line="600" w:lineRule="exact"/>
        <w:jc w:val="left"/>
        <w:rPr>
          <w:rFonts w:hint="default" w:ascii="Times New Roman" w:hAnsi="Times New Roman" w:eastAsia="宋体" w:cs="Times New Roman"/>
          <w:b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</w:t>
      </w:r>
    </w:p>
    <w:p>
      <w:pPr>
        <w:pStyle w:val="2"/>
        <w:spacing w:after="0" w:line="600" w:lineRule="exact"/>
        <w:jc w:val="center"/>
        <w:rPr>
          <w:rFonts w:hint="default" w:ascii="Times New Roman" w:hAnsi="Times New Roman" w:eastAsia="宋体" w:cs="Times New Roman"/>
          <w:b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宋体" w:cs="Times New Roman"/>
          <w:b/>
          <w:i w:val="0"/>
          <w:color w:val="auto"/>
          <w:kern w:val="0"/>
          <w:sz w:val="44"/>
          <w:szCs w:val="44"/>
          <w:u w:val="none"/>
          <w:lang w:val="en-US" w:eastAsia="zh-CN" w:bidi="ar"/>
        </w:rPr>
        <w:t>“揭榜挂帅”企业重大技术需求征集汇总表</w:t>
      </w:r>
    </w:p>
    <w:bookmarkEnd w:id="0"/>
    <w:p>
      <w:pPr>
        <w:pStyle w:val="2"/>
        <w:spacing w:after="0" w:line="600" w:lineRule="exact"/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主管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推荐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）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单位（公章）：</w:t>
      </w:r>
    </w:p>
    <w:tbl>
      <w:tblPr>
        <w:tblStyle w:val="3"/>
        <w:tblW w:w="132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179"/>
        <w:gridCol w:w="1507"/>
        <w:gridCol w:w="2211"/>
        <w:gridCol w:w="1787"/>
        <w:gridCol w:w="2304"/>
        <w:gridCol w:w="2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7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（推荐）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0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行业领域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或产业链</w:t>
            </w:r>
          </w:p>
        </w:tc>
        <w:tc>
          <w:tcPr>
            <w:tcW w:w="22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重大技术需求（难题）题目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技术需求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提出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</w:tc>
        <w:tc>
          <w:tcPr>
            <w:tcW w:w="230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需求企业承诺投入</w:t>
            </w:r>
            <w:r>
              <w:rPr>
                <w:rFonts w:hint="eastAsia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资金（万元）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承诺支付揭榜单位</w:t>
            </w:r>
            <w:r>
              <w:rPr>
                <w:rFonts w:hint="eastAsia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adjustRightInd w:val="0"/>
        <w:snapToGrid w:val="0"/>
        <w:spacing w:line="580" w:lineRule="exact"/>
        <w:ind w:firstLine="284"/>
        <w:rPr>
          <w:rFonts w:hint="default" w:ascii="Times New Roman" w:hAnsi="Times New Roman" w:eastAsia="宋体" w:cs="Times New Roman"/>
          <w:color w:val="auto"/>
          <w:sz w:val="21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备注：请将需求企业填报的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“揭榜挂帅”企业重大技术需求征集表</w:t>
      </w: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>》（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>），随同本表一并报送。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5BC9D"/>
    <w:rsid w:val="7F75B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2022-04-14T16:37:00Z</dcterms:created>
  <dc:creator>test</dc:creator>
  <cp:lastModifiedBy>test</cp:lastModifiedBy>
  <dcterms:modified xsi:type="dcterms:W3CDTF">2022-04-14T16:37:50Z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