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ascii="黑体" w:eastAsia="黑体"/>
          <w:kern w:val="32"/>
          <w:sz w:val="32"/>
          <w:szCs w:val="22"/>
        </w:rPr>
      </w:pPr>
      <w:bookmarkStart w:id="0" w:name="_GoBack"/>
      <w:bookmarkEnd w:id="0"/>
      <w:r>
        <w:rPr>
          <w:rFonts w:hint="eastAsia" w:ascii="黑体" w:eastAsia="黑体"/>
          <w:kern w:val="32"/>
          <w:sz w:val="32"/>
          <w:szCs w:val="22"/>
        </w:rPr>
        <w:t>附件</w:t>
      </w:r>
      <w:r>
        <w:rPr>
          <w:rFonts w:ascii="黑体" w:eastAsia="黑体"/>
          <w:kern w:val="32"/>
          <w:sz w:val="32"/>
          <w:szCs w:val="22"/>
        </w:rPr>
        <w:t xml:space="preserve"> </w:t>
      </w:r>
    </w:p>
    <w:p>
      <w:pPr>
        <w:spacing w:beforeLines="50"/>
        <w:ind w:firstLine="0" w:firstLineChars="0"/>
        <w:rPr>
          <w:rFonts w:ascii="方正小标宋简体" w:eastAsia="方正小标宋简体"/>
          <w:kern w:val="32"/>
          <w:sz w:val="44"/>
          <w:szCs w:val="44"/>
        </w:rPr>
      </w:pPr>
      <w:r>
        <w:rPr>
          <w:rFonts w:hint="eastAsia" w:ascii="方正小标宋简体" w:eastAsia="方正小标宋简体"/>
          <w:kern w:val="32"/>
          <w:sz w:val="44"/>
          <w:szCs w:val="44"/>
        </w:rPr>
        <w:t>重庆大学科研项目结余经费结转申请表</w:t>
      </w:r>
    </w:p>
    <w:p>
      <w:pPr>
        <w:ind w:firstLine="199" w:firstLineChars="83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项目所在单位（公章）：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rFonts w:hint="eastAsia" w:cs="宋体"/>
          <w:sz w:val="24"/>
          <w:szCs w:val="24"/>
        </w:rPr>
        <w:t>时间：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日</w:t>
      </w:r>
    </w:p>
    <w:tbl>
      <w:tblPr>
        <w:tblStyle w:val="6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843"/>
        <w:gridCol w:w="2407"/>
        <w:gridCol w:w="14"/>
        <w:gridCol w:w="839"/>
        <w:gridCol w:w="1415"/>
        <w:gridCol w:w="17"/>
        <w:gridCol w:w="1831"/>
        <w:gridCol w:w="848"/>
        <w:gridCol w:w="20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95" w:type="dxa"/>
            <w:gridSpan w:val="6"/>
            <w:vAlign w:val="center"/>
          </w:tcPr>
          <w:p>
            <w:pPr>
              <w:ind w:firstLine="420"/>
              <w:rPr>
                <w:rFonts w:cs="宋体"/>
              </w:rPr>
            </w:pPr>
            <w:r>
              <w:rPr>
                <w:rFonts w:hint="eastAsia" w:cs="宋体"/>
              </w:rPr>
              <w:t>科研项目基本信息</w:t>
            </w:r>
          </w:p>
        </w:tc>
        <w:tc>
          <w:tcPr>
            <w:tcW w:w="2696" w:type="dxa"/>
            <w:gridSpan w:val="3"/>
            <w:vMerge w:val="restart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 w:cs="宋体"/>
              </w:rPr>
              <w:t>科研绩效与发展专项代码</w:t>
            </w:r>
          </w:p>
        </w:tc>
        <w:tc>
          <w:tcPr>
            <w:tcW w:w="2583" w:type="dxa"/>
            <w:gridSpan w:val="2"/>
            <w:vMerge w:val="restart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科研发展基金项目代码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vAlign w:val="center"/>
          </w:tcPr>
          <w:p>
            <w:pPr>
              <w:ind w:firstLine="420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ind w:firstLine="210" w:firstLineChars="100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结题时间</w:t>
            </w:r>
          </w:p>
        </w:tc>
        <w:tc>
          <w:tcPr>
            <w:tcW w:w="2407" w:type="dxa"/>
            <w:vAlign w:val="center"/>
          </w:tcPr>
          <w:p>
            <w:pPr>
              <w:ind w:firstLine="420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经费项目代码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420"/>
              <w:rPr>
                <w:rFonts w:cs="宋体"/>
              </w:rPr>
            </w:pPr>
            <w:r>
              <w:rPr>
                <w:rFonts w:hint="eastAsia" w:cs="宋体"/>
              </w:rPr>
              <w:t>经费结余</w:t>
            </w:r>
            <w:r>
              <w:rPr>
                <w:rFonts w:cs="宋体"/>
              </w:rPr>
              <w:t xml:space="preserve">      </w:t>
            </w:r>
          </w:p>
          <w:p>
            <w:pPr>
              <w:ind w:firstLine="420"/>
              <w:rPr>
                <w:rFonts w:cs="宋体"/>
              </w:rPr>
            </w:pPr>
            <w:r>
              <w:rPr>
                <w:rFonts w:hint="eastAsia" w:cs="宋体"/>
              </w:rPr>
              <w:t>（元）</w:t>
            </w:r>
          </w:p>
        </w:tc>
        <w:tc>
          <w:tcPr>
            <w:tcW w:w="2696" w:type="dxa"/>
            <w:gridSpan w:val="3"/>
            <w:vMerge w:val="continue"/>
          </w:tcPr>
          <w:p>
            <w:pPr>
              <w:widowControl/>
              <w:ind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continue"/>
            <w:vAlign w:val="center"/>
          </w:tcPr>
          <w:p>
            <w:pPr>
              <w:widowControl/>
              <w:ind w:firstLine="36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77" w:type="dxa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>
            <w:pPr>
              <w:ind w:firstLine="420"/>
            </w:pPr>
          </w:p>
        </w:tc>
        <w:tc>
          <w:tcPr>
            <w:tcW w:w="2563" w:type="dxa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220" w:type="dxa"/>
            <w:gridSpan w:val="2"/>
          </w:tcPr>
          <w:p>
            <w:pPr>
              <w:ind w:firstLine="0" w:firstLineChars="0"/>
              <w:jc w:val="both"/>
            </w:pPr>
            <w:r>
              <w:rPr>
                <w:rFonts w:hint="eastAsia" w:cs="宋体"/>
              </w:rPr>
              <w:t>项目负责人：</w:t>
            </w:r>
          </w:p>
          <w:p>
            <w:pPr>
              <w:ind w:firstLine="420"/>
              <w:jc w:val="both"/>
            </w:pPr>
            <w:r>
              <w:rPr>
                <w:rFonts w:hint="eastAsia" w:cs="宋体"/>
              </w:rPr>
              <w:t>以上项目已结题，相关材料已送科研管理部门，特此承诺。</w:t>
            </w:r>
          </w:p>
          <w:p>
            <w:pPr>
              <w:ind w:firstLine="0" w:firstLineChars="0"/>
              <w:jc w:val="both"/>
            </w:pPr>
            <w:r>
              <w:rPr>
                <w:rFonts w:hint="eastAsia" w:cs="宋体"/>
              </w:rPr>
              <w:t>签名：</w:t>
            </w:r>
          </w:p>
        </w:tc>
        <w:tc>
          <w:tcPr>
            <w:tcW w:w="3260" w:type="dxa"/>
            <w:gridSpan w:val="3"/>
          </w:tcPr>
          <w:p>
            <w:pPr>
              <w:ind w:firstLine="0" w:firstLineChars="0"/>
              <w:jc w:val="left"/>
            </w:pPr>
            <w:r>
              <w:rPr>
                <w:rFonts w:hint="eastAsia" w:cs="宋体"/>
              </w:rPr>
              <w:t>科技处意见：</w:t>
            </w:r>
          </w:p>
        </w:tc>
        <w:tc>
          <w:tcPr>
            <w:tcW w:w="3263" w:type="dxa"/>
            <w:gridSpan w:val="3"/>
          </w:tcPr>
          <w:p>
            <w:pPr>
              <w:ind w:firstLine="0" w:firstLineChars="0"/>
              <w:jc w:val="left"/>
            </w:pPr>
            <w:r>
              <w:rPr>
                <w:rFonts w:hint="eastAsia" w:cs="宋体"/>
              </w:rPr>
              <w:t>社科处意见：</w:t>
            </w:r>
          </w:p>
        </w:tc>
        <w:tc>
          <w:tcPr>
            <w:tcW w:w="3431" w:type="dxa"/>
            <w:gridSpan w:val="3"/>
          </w:tcPr>
          <w:p>
            <w:pPr>
              <w:ind w:firstLine="0" w:firstLineChars="0"/>
              <w:jc w:val="left"/>
            </w:pPr>
            <w:r>
              <w:rPr>
                <w:rFonts w:hint="eastAsia" w:cs="宋体"/>
              </w:rPr>
              <w:t>计财处科研经费管理办公室意见：</w:t>
            </w:r>
          </w:p>
        </w:tc>
      </w:tr>
    </w:tbl>
    <w:p>
      <w:pPr>
        <w:ind w:firstLine="0" w:firstLineChars="0"/>
        <w:jc w:val="left"/>
      </w:pPr>
      <w:r>
        <w:rPr>
          <w:rFonts w:hint="eastAsia" w:cs="宋体"/>
        </w:rPr>
        <w:t>备注：纵向科研项目结余经费未明确使用期限的，且结题</w:t>
      </w:r>
      <w:r>
        <w:t>2</w:t>
      </w:r>
      <w:r>
        <w:rPr>
          <w:rFonts w:hint="eastAsia" w:cs="宋体"/>
        </w:rPr>
        <w:t>年后转入科研绩效及发展专项；横向科研项目结题转入科研发展基金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C"/>
    <w:rsid w:val="000216E3"/>
    <w:rsid w:val="00023121"/>
    <w:rsid w:val="000256D5"/>
    <w:rsid w:val="000258DB"/>
    <w:rsid w:val="000259FC"/>
    <w:rsid w:val="000303CA"/>
    <w:rsid w:val="0003613F"/>
    <w:rsid w:val="00040562"/>
    <w:rsid w:val="00047146"/>
    <w:rsid w:val="0005599C"/>
    <w:rsid w:val="00055BA3"/>
    <w:rsid w:val="0005780B"/>
    <w:rsid w:val="00070D2F"/>
    <w:rsid w:val="000748AD"/>
    <w:rsid w:val="00075AEE"/>
    <w:rsid w:val="000877BB"/>
    <w:rsid w:val="00095436"/>
    <w:rsid w:val="000A2044"/>
    <w:rsid w:val="000A799F"/>
    <w:rsid w:val="000B6B24"/>
    <w:rsid w:val="000C2765"/>
    <w:rsid w:val="000D1616"/>
    <w:rsid w:val="000D62DD"/>
    <w:rsid w:val="001022BA"/>
    <w:rsid w:val="00102C7D"/>
    <w:rsid w:val="001072CC"/>
    <w:rsid w:val="001109BE"/>
    <w:rsid w:val="00111A2C"/>
    <w:rsid w:val="00131514"/>
    <w:rsid w:val="00154DAA"/>
    <w:rsid w:val="001611CB"/>
    <w:rsid w:val="00163208"/>
    <w:rsid w:val="001664D9"/>
    <w:rsid w:val="00186612"/>
    <w:rsid w:val="00191B1B"/>
    <w:rsid w:val="00196205"/>
    <w:rsid w:val="001A4EFF"/>
    <w:rsid w:val="001B0899"/>
    <w:rsid w:val="001B442F"/>
    <w:rsid w:val="001B7128"/>
    <w:rsid w:val="001C0D0B"/>
    <w:rsid w:val="001D230C"/>
    <w:rsid w:val="001D490D"/>
    <w:rsid w:val="001D50E1"/>
    <w:rsid w:val="001E6725"/>
    <w:rsid w:val="001F2199"/>
    <w:rsid w:val="001F4AC3"/>
    <w:rsid w:val="001F6A32"/>
    <w:rsid w:val="002023AA"/>
    <w:rsid w:val="002313E5"/>
    <w:rsid w:val="002417F7"/>
    <w:rsid w:val="0025079E"/>
    <w:rsid w:val="00254963"/>
    <w:rsid w:val="0026065A"/>
    <w:rsid w:val="0026564F"/>
    <w:rsid w:val="0026632D"/>
    <w:rsid w:val="00271F0B"/>
    <w:rsid w:val="0027706D"/>
    <w:rsid w:val="00282552"/>
    <w:rsid w:val="00294A72"/>
    <w:rsid w:val="00296355"/>
    <w:rsid w:val="00296DF9"/>
    <w:rsid w:val="002A076D"/>
    <w:rsid w:val="002A4760"/>
    <w:rsid w:val="002A68E3"/>
    <w:rsid w:val="002C0DF0"/>
    <w:rsid w:val="002D0C00"/>
    <w:rsid w:val="002D6EA5"/>
    <w:rsid w:val="002F4305"/>
    <w:rsid w:val="002F4E1F"/>
    <w:rsid w:val="0030253F"/>
    <w:rsid w:val="003052C1"/>
    <w:rsid w:val="00306735"/>
    <w:rsid w:val="00311ECE"/>
    <w:rsid w:val="00321887"/>
    <w:rsid w:val="00323038"/>
    <w:rsid w:val="003442B5"/>
    <w:rsid w:val="00361E6E"/>
    <w:rsid w:val="0038578A"/>
    <w:rsid w:val="0038798A"/>
    <w:rsid w:val="0039078E"/>
    <w:rsid w:val="00397285"/>
    <w:rsid w:val="003A5CCC"/>
    <w:rsid w:val="003B003D"/>
    <w:rsid w:val="003B2F8C"/>
    <w:rsid w:val="003B4DC6"/>
    <w:rsid w:val="003D01A9"/>
    <w:rsid w:val="003D1DBE"/>
    <w:rsid w:val="003D7790"/>
    <w:rsid w:val="003E27EE"/>
    <w:rsid w:val="003E65AF"/>
    <w:rsid w:val="003E7CE2"/>
    <w:rsid w:val="00401C72"/>
    <w:rsid w:val="00405F6D"/>
    <w:rsid w:val="004146F9"/>
    <w:rsid w:val="0042013D"/>
    <w:rsid w:val="00422D48"/>
    <w:rsid w:val="00423A4F"/>
    <w:rsid w:val="004274B2"/>
    <w:rsid w:val="00430687"/>
    <w:rsid w:val="004424C2"/>
    <w:rsid w:val="00453765"/>
    <w:rsid w:val="00455AEE"/>
    <w:rsid w:val="00456545"/>
    <w:rsid w:val="004611B6"/>
    <w:rsid w:val="004631E8"/>
    <w:rsid w:val="00472D5E"/>
    <w:rsid w:val="00476BA8"/>
    <w:rsid w:val="00477310"/>
    <w:rsid w:val="00494443"/>
    <w:rsid w:val="004A504C"/>
    <w:rsid w:val="004B2292"/>
    <w:rsid w:val="004C7B4A"/>
    <w:rsid w:val="004D4FD4"/>
    <w:rsid w:val="004D6BC6"/>
    <w:rsid w:val="004E26B6"/>
    <w:rsid w:val="004E77C7"/>
    <w:rsid w:val="004F5C05"/>
    <w:rsid w:val="004F7E9A"/>
    <w:rsid w:val="00513943"/>
    <w:rsid w:val="005142CF"/>
    <w:rsid w:val="00524613"/>
    <w:rsid w:val="005254DA"/>
    <w:rsid w:val="005307AF"/>
    <w:rsid w:val="00533525"/>
    <w:rsid w:val="00535352"/>
    <w:rsid w:val="005415FA"/>
    <w:rsid w:val="00542464"/>
    <w:rsid w:val="00545929"/>
    <w:rsid w:val="0057022E"/>
    <w:rsid w:val="005744AB"/>
    <w:rsid w:val="00576E7A"/>
    <w:rsid w:val="00587948"/>
    <w:rsid w:val="0059684C"/>
    <w:rsid w:val="00597A77"/>
    <w:rsid w:val="005A51BC"/>
    <w:rsid w:val="005B31AB"/>
    <w:rsid w:val="005B795A"/>
    <w:rsid w:val="005C4A8A"/>
    <w:rsid w:val="005D03CF"/>
    <w:rsid w:val="005D53B7"/>
    <w:rsid w:val="005E197F"/>
    <w:rsid w:val="005F1F5E"/>
    <w:rsid w:val="005F46BC"/>
    <w:rsid w:val="00614ABE"/>
    <w:rsid w:val="006161F3"/>
    <w:rsid w:val="00626647"/>
    <w:rsid w:val="00630660"/>
    <w:rsid w:val="00630766"/>
    <w:rsid w:val="00635ECA"/>
    <w:rsid w:val="00636F91"/>
    <w:rsid w:val="0064276D"/>
    <w:rsid w:val="00673523"/>
    <w:rsid w:val="006737D0"/>
    <w:rsid w:val="006813BC"/>
    <w:rsid w:val="00690B06"/>
    <w:rsid w:val="00690B41"/>
    <w:rsid w:val="006925F3"/>
    <w:rsid w:val="006A66F0"/>
    <w:rsid w:val="006B0392"/>
    <w:rsid w:val="006B064F"/>
    <w:rsid w:val="006B43EB"/>
    <w:rsid w:val="006C4625"/>
    <w:rsid w:val="006D439A"/>
    <w:rsid w:val="006E5958"/>
    <w:rsid w:val="006F6CC5"/>
    <w:rsid w:val="006F7CF4"/>
    <w:rsid w:val="007056C1"/>
    <w:rsid w:val="00707366"/>
    <w:rsid w:val="007313F4"/>
    <w:rsid w:val="0074206A"/>
    <w:rsid w:val="007542A5"/>
    <w:rsid w:val="00754467"/>
    <w:rsid w:val="00761918"/>
    <w:rsid w:val="007646AD"/>
    <w:rsid w:val="00765321"/>
    <w:rsid w:val="00766DB1"/>
    <w:rsid w:val="0077420D"/>
    <w:rsid w:val="00776DDC"/>
    <w:rsid w:val="00780D41"/>
    <w:rsid w:val="00783813"/>
    <w:rsid w:val="00793414"/>
    <w:rsid w:val="00793763"/>
    <w:rsid w:val="007964A2"/>
    <w:rsid w:val="007A12CF"/>
    <w:rsid w:val="007A5C22"/>
    <w:rsid w:val="007B21C3"/>
    <w:rsid w:val="007B45E9"/>
    <w:rsid w:val="007B4727"/>
    <w:rsid w:val="007C00CF"/>
    <w:rsid w:val="007C03F3"/>
    <w:rsid w:val="007C5ADF"/>
    <w:rsid w:val="007C7DAE"/>
    <w:rsid w:val="007D0975"/>
    <w:rsid w:val="007D7D7B"/>
    <w:rsid w:val="007E1E48"/>
    <w:rsid w:val="007E58DC"/>
    <w:rsid w:val="007E6012"/>
    <w:rsid w:val="007F0D43"/>
    <w:rsid w:val="00813A3F"/>
    <w:rsid w:val="00823D2F"/>
    <w:rsid w:val="008242A5"/>
    <w:rsid w:val="00832995"/>
    <w:rsid w:val="008334F7"/>
    <w:rsid w:val="00850816"/>
    <w:rsid w:val="008627EB"/>
    <w:rsid w:val="00867095"/>
    <w:rsid w:val="0088268E"/>
    <w:rsid w:val="008878F3"/>
    <w:rsid w:val="00890A90"/>
    <w:rsid w:val="00895190"/>
    <w:rsid w:val="008A01C7"/>
    <w:rsid w:val="008B539A"/>
    <w:rsid w:val="008B652D"/>
    <w:rsid w:val="008B7422"/>
    <w:rsid w:val="008B7761"/>
    <w:rsid w:val="008C45D7"/>
    <w:rsid w:val="008E0838"/>
    <w:rsid w:val="008F2956"/>
    <w:rsid w:val="009135D8"/>
    <w:rsid w:val="009156FB"/>
    <w:rsid w:val="00916BBB"/>
    <w:rsid w:val="0092020B"/>
    <w:rsid w:val="00921776"/>
    <w:rsid w:val="009224DE"/>
    <w:rsid w:val="009259F7"/>
    <w:rsid w:val="00946D3A"/>
    <w:rsid w:val="00954F61"/>
    <w:rsid w:val="00955F4E"/>
    <w:rsid w:val="0096267C"/>
    <w:rsid w:val="00971F14"/>
    <w:rsid w:val="00982ACB"/>
    <w:rsid w:val="00995C0D"/>
    <w:rsid w:val="009A2F8C"/>
    <w:rsid w:val="009A7EFD"/>
    <w:rsid w:val="009B252D"/>
    <w:rsid w:val="009B27E4"/>
    <w:rsid w:val="009B42FF"/>
    <w:rsid w:val="009D07F5"/>
    <w:rsid w:val="009E3D7A"/>
    <w:rsid w:val="00A00CFC"/>
    <w:rsid w:val="00A0200F"/>
    <w:rsid w:val="00A0515D"/>
    <w:rsid w:val="00A10F71"/>
    <w:rsid w:val="00A120C5"/>
    <w:rsid w:val="00A15FE8"/>
    <w:rsid w:val="00A17332"/>
    <w:rsid w:val="00A200D0"/>
    <w:rsid w:val="00A26974"/>
    <w:rsid w:val="00A42741"/>
    <w:rsid w:val="00A53DA3"/>
    <w:rsid w:val="00A5672E"/>
    <w:rsid w:val="00A61643"/>
    <w:rsid w:val="00A66077"/>
    <w:rsid w:val="00A6680F"/>
    <w:rsid w:val="00A70E26"/>
    <w:rsid w:val="00A71393"/>
    <w:rsid w:val="00A82EC8"/>
    <w:rsid w:val="00A857F0"/>
    <w:rsid w:val="00A93AE4"/>
    <w:rsid w:val="00A95F87"/>
    <w:rsid w:val="00AA3B52"/>
    <w:rsid w:val="00AA4790"/>
    <w:rsid w:val="00AA53C9"/>
    <w:rsid w:val="00AB03B8"/>
    <w:rsid w:val="00AB3B0E"/>
    <w:rsid w:val="00AB412A"/>
    <w:rsid w:val="00AB5C25"/>
    <w:rsid w:val="00AC33AE"/>
    <w:rsid w:val="00AC45DE"/>
    <w:rsid w:val="00AC5019"/>
    <w:rsid w:val="00AE3FC0"/>
    <w:rsid w:val="00AE78E8"/>
    <w:rsid w:val="00AF18B4"/>
    <w:rsid w:val="00AF5E43"/>
    <w:rsid w:val="00B02AAD"/>
    <w:rsid w:val="00B04112"/>
    <w:rsid w:val="00B06E45"/>
    <w:rsid w:val="00B17093"/>
    <w:rsid w:val="00B20628"/>
    <w:rsid w:val="00B26205"/>
    <w:rsid w:val="00B26C89"/>
    <w:rsid w:val="00B26E77"/>
    <w:rsid w:val="00B31EED"/>
    <w:rsid w:val="00B413D5"/>
    <w:rsid w:val="00B5280B"/>
    <w:rsid w:val="00B6690B"/>
    <w:rsid w:val="00B72322"/>
    <w:rsid w:val="00B76684"/>
    <w:rsid w:val="00BB34CB"/>
    <w:rsid w:val="00BB4631"/>
    <w:rsid w:val="00BB5A9B"/>
    <w:rsid w:val="00BB6F14"/>
    <w:rsid w:val="00BC4FCB"/>
    <w:rsid w:val="00BE1C36"/>
    <w:rsid w:val="00BE3701"/>
    <w:rsid w:val="00BF2496"/>
    <w:rsid w:val="00C001D8"/>
    <w:rsid w:val="00C0427B"/>
    <w:rsid w:val="00C14740"/>
    <w:rsid w:val="00C24C87"/>
    <w:rsid w:val="00C24CED"/>
    <w:rsid w:val="00C27D8D"/>
    <w:rsid w:val="00C3284D"/>
    <w:rsid w:val="00C32EA6"/>
    <w:rsid w:val="00C41E27"/>
    <w:rsid w:val="00C75E30"/>
    <w:rsid w:val="00C7648D"/>
    <w:rsid w:val="00C80145"/>
    <w:rsid w:val="00C86227"/>
    <w:rsid w:val="00C91B35"/>
    <w:rsid w:val="00CA1408"/>
    <w:rsid w:val="00CA2A23"/>
    <w:rsid w:val="00CC0A99"/>
    <w:rsid w:val="00CC3626"/>
    <w:rsid w:val="00CE14D3"/>
    <w:rsid w:val="00D02BEA"/>
    <w:rsid w:val="00D120D3"/>
    <w:rsid w:val="00D155A7"/>
    <w:rsid w:val="00D250D3"/>
    <w:rsid w:val="00D4542A"/>
    <w:rsid w:val="00D46E2E"/>
    <w:rsid w:val="00D51D6F"/>
    <w:rsid w:val="00D60786"/>
    <w:rsid w:val="00D610D3"/>
    <w:rsid w:val="00D95737"/>
    <w:rsid w:val="00DA3872"/>
    <w:rsid w:val="00DA5857"/>
    <w:rsid w:val="00DB6E8E"/>
    <w:rsid w:val="00DC0E9F"/>
    <w:rsid w:val="00DC4866"/>
    <w:rsid w:val="00DD1D51"/>
    <w:rsid w:val="00DD2801"/>
    <w:rsid w:val="00DE3AA9"/>
    <w:rsid w:val="00DE7853"/>
    <w:rsid w:val="00DF7076"/>
    <w:rsid w:val="00E00EDE"/>
    <w:rsid w:val="00E011E1"/>
    <w:rsid w:val="00E0211E"/>
    <w:rsid w:val="00E14F8E"/>
    <w:rsid w:val="00E15A1D"/>
    <w:rsid w:val="00E238A5"/>
    <w:rsid w:val="00E34534"/>
    <w:rsid w:val="00E42F93"/>
    <w:rsid w:val="00E438F0"/>
    <w:rsid w:val="00E55536"/>
    <w:rsid w:val="00E565C0"/>
    <w:rsid w:val="00E60598"/>
    <w:rsid w:val="00E628DF"/>
    <w:rsid w:val="00E65089"/>
    <w:rsid w:val="00E653F0"/>
    <w:rsid w:val="00E93E8B"/>
    <w:rsid w:val="00E949EB"/>
    <w:rsid w:val="00E95399"/>
    <w:rsid w:val="00EA00A3"/>
    <w:rsid w:val="00EB1CA7"/>
    <w:rsid w:val="00EB289D"/>
    <w:rsid w:val="00EC7055"/>
    <w:rsid w:val="00ED04EF"/>
    <w:rsid w:val="00ED34C2"/>
    <w:rsid w:val="00ED7140"/>
    <w:rsid w:val="00EE3A85"/>
    <w:rsid w:val="00EF5E36"/>
    <w:rsid w:val="00F01BAE"/>
    <w:rsid w:val="00F02FFC"/>
    <w:rsid w:val="00F03C58"/>
    <w:rsid w:val="00F04AE4"/>
    <w:rsid w:val="00F100AA"/>
    <w:rsid w:val="00F13C56"/>
    <w:rsid w:val="00F15880"/>
    <w:rsid w:val="00F21D14"/>
    <w:rsid w:val="00F2508E"/>
    <w:rsid w:val="00F31E65"/>
    <w:rsid w:val="00F36FF2"/>
    <w:rsid w:val="00F51082"/>
    <w:rsid w:val="00F579BB"/>
    <w:rsid w:val="00F62DC6"/>
    <w:rsid w:val="00F72164"/>
    <w:rsid w:val="00F81E4C"/>
    <w:rsid w:val="00F83382"/>
    <w:rsid w:val="00F92ECF"/>
    <w:rsid w:val="00F95116"/>
    <w:rsid w:val="00FA41DE"/>
    <w:rsid w:val="00FA6CF7"/>
    <w:rsid w:val="00FB285C"/>
    <w:rsid w:val="00FB7ECE"/>
    <w:rsid w:val="00FC4307"/>
    <w:rsid w:val="00FC59D1"/>
    <w:rsid w:val="00FD413A"/>
    <w:rsid w:val="00FD555A"/>
    <w:rsid w:val="47882A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widowControl/>
      <w:spacing w:before="100" w:beforeAutospacing="1" w:after="100" w:afterAutospacing="1"/>
      <w:ind w:firstLine="0" w:firstLineChars="0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标题 2 Char"/>
    <w:basedOn w:val="5"/>
    <w:link w:val="2"/>
    <w:qFormat/>
    <w:locked/>
    <w:uiPriority w:val="99"/>
    <w:rPr>
      <w:rFonts w:ascii="宋体" w:eastAsia="宋体" w:cs="宋体"/>
      <w:b/>
      <w:bCs/>
      <w:sz w:val="36"/>
      <w:szCs w:val="36"/>
    </w:rPr>
  </w:style>
  <w:style w:type="character" w:customStyle="1" w:styleId="8">
    <w:name w:val="页眉 Char"/>
    <w:basedOn w:val="5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kern w:val="2"/>
      <w:sz w:val="18"/>
      <w:szCs w:val="18"/>
    </w:rPr>
  </w:style>
  <w:style w:type="paragraph" w:customStyle="1" w:styleId="10">
    <w:name w:val="样式2"/>
    <w:basedOn w:val="2"/>
    <w:uiPriority w:val="99"/>
    <w:pPr>
      <w:keepNext/>
      <w:keepLines/>
      <w:widowControl w:val="0"/>
      <w:adjustRightInd w:val="0"/>
      <w:snapToGrid w:val="0"/>
      <w:spacing w:before="0" w:beforeAutospacing="0" w:after="0" w:afterAutospacing="0" w:line="360" w:lineRule="auto"/>
      <w:jc w:val="center"/>
    </w:pPr>
    <w:rPr>
      <w:rFonts w:ascii="Arial" w:hAnsi="Arial" w:eastAsia="黑体" w:cs="Arial"/>
      <w:b w:val="0"/>
      <w:bCs w:val="0"/>
      <w:kern w:val="2"/>
      <w:sz w:val="30"/>
      <w:szCs w:val="30"/>
    </w:rPr>
  </w:style>
  <w:style w:type="paragraph" w:customStyle="1" w:styleId="1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321</Words>
  <Characters>1832</Characters>
  <Lines>15</Lines>
  <Paragraphs>4</Paragraphs>
  <TotalTime>0</TotalTime>
  <ScaleCrop>false</ScaleCrop>
  <LinksUpToDate>false</LinksUpToDate>
  <CharactersWithSpaces>2149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2016-12-07T02:10:00Z</dcterms:created>
  <dc:creator>计划财务处</dc:creator>
  <cp:lastModifiedBy>Administrator</cp:lastModifiedBy>
  <cp:lastPrinted>2016-12-28T01:39:00Z</cp:lastPrinted>
  <dcterms:modified xsi:type="dcterms:W3CDTF">2016-12-29T03:53:46Z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